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670E0" w14:textId="77777777" w:rsidR="009445C8" w:rsidRDefault="00603989">
      <w:pPr>
        <w:rPr>
          <w:rFonts w:ascii="Arial" w:hAnsi="Arial" w:cs="Arial"/>
          <w:b/>
        </w:rPr>
      </w:pPr>
      <w:r w:rsidRPr="0060398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CC867" wp14:editId="54A0E963">
                <wp:simplePos x="0" y="0"/>
                <wp:positionH relativeFrom="margin">
                  <wp:align>left</wp:align>
                </wp:positionH>
                <wp:positionV relativeFrom="paragraph">
                  <wp:posOffset>693420</wp:posOffset>
                </wp:positionV>
                <wp:extent cx="5951220" cy="868680"/>
                <wp:effectExtent l="0" t="0" r="0" b="762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3AFD89-E678-40C0-819E-C7B56AD23A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txbx>
                        <w:txbxContent>
                          <w:p w14:paraId="5F2968E4" w14:textId="77777777" w:rsidR="00603989" w:rsidRPr="00F40D75" w:rsidRDefault="00603989" w:rsidP="0060398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MSCI 2019 Safety </w:t>
                            </w:r>
                            <w:r w:rsidRPr="00F40D75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Innovation and Improvement Award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CC86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54.6pt;width:468.6pt;height:68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" fillcolor="#ed7d31 [3205]" stroked="f">
                <v:textbox>
                  <w:txbxContent>
                    <w:p w14:paraId="5F2968E4" w14:textId="77777777" w:rsidR="00603989" w:rsidRPr="00F40D75" w:rsidRDefault="00603989" w:rsidP="0060398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MSCI 2019 Safety </w:t>
                      </w:r>
                      <w:r w:rsidRPr="00F40D75">
                        <w:rPr>
                          <w:sz w:val="48"/>
                          <w:szCs w:val="48"/>
                        </w:rPr>
                        <w:br/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Innovation and Improvement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989">
        <w:rPr>
          <w:rFonts w:ascii="Arial" w:hAnsi="Arial" w:cs="Arial"/>
          <w:b/>
          <w:noProof/>
        </w:rPr>
        <w:drawing>
          <wp:inline distT="0" distB="0" distL="0" distR="0" wp14:anchorId="3C26703A" wp14:editId="29AC452D">
            <wp:extent cx="5943600" cy="2334260"/>
            <wp:effectExtent l="0" t="0" r="0" b="889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C5849A-23A9-4FEB-8E37-C6ABF437B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FC5849A-23A9-4FEB-8E37-C6ABF437B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16B8" w14:textId="77777777" w:rsidR="009445C8" w:rsidRDefault="009445C8">
      <w:pPr>
        <w:rPr>
          <w:rFonts w:ascii="Arial" w:hAnsi="Arial" w:cs="Arial"/>
          <w:b/>
        </w:rPr>
      </w:pPr>
    </w:p>
    <w:p w14:paraId="28D6B49F" w14:textId="4CD9B4EC" w:rsidR="00FC3F7A" w:rsidRPr="00A11C85" w:rsidRDefault="00FC3F7A" w:rsidP="00FC3F7A">
      <w:pPr>
        <w:rPr>
          <w:rFonts w:ascii="Arial" w:hAnsi="Arial" w:cs="Arial"/>
          <w:sz w:val="24"/>
          <w:szCs w:val="24"/>
        </w:rPr>
      </w:pPr>
      <w:r w:rsidRPr="00A11C85">
        <w:rPr>
          <w:rFonts w:ascii="Arial" w:hAnsi="Arial" w:cs="Arial"/>
          <w:bCs/>
          <w:sz w:val="24"/>
          <w:szCs w:val="24"/>
        </w:rPr>
        <w:t>Safety starts with the culture of an organization and is an ongoing journey that never ends.  It takes perseverance, employee buy-in from the top down and bottom up, and continuous improvement</w:t>
      </w:r>
      <w:r w:rsidR="00260CDC" w:rsidRPr="00A11C85">
        <w:rPr>
          <w:rFonts w:ascii="Arial" w:hAnsi="Arial" w:cs="Arial"/>
          <w:bCs/>
          <w:sz w:val="24"/>
          <w:szCs w:val="24"/>
        </w:rPr>
        <w:t xml:space="preserve"> from the entire organization</w:t>
      </w:r>
      <w:r w:rsidRPr="00A11C85">
        <w:rPr>
          <w:rFonts w:ascii="Arial" w:hAnsi="Arial" w:cs="Arial"/>
          <w:bCs/>
          <w:sz w:val="24"/>
          <w:szCs w:val="24"/>
        </w:rPr>
        <w:t xml:space="preserve"> to ensure </w:t>
      </w:r>
      <w:r w:rsidR="00F11A7C" w:rsidRPr="00A11C85">
        <w:rPr>
          <w:rFonts w:ascii="Arial" w:hAnsi="Arial" w:cs="Arial"/>
          <w:bCs/>
          <w:sz w:val="24"/>
          <w:szCs w:val="24"/>
        </w:rPr>
        <w:t>that every metals industry employee arrives home from work exactly as they left.</w:t>
      </w:r>
      <w:r w:rsidR="00A11C85" w:rsidRPr="00A11C85">
        <w:rPr>
          <w:rFonts w:ascii="Arial" w:hAnsi="Arial" w:cs="Arial"/>
          <w:bCs/>
          <w:sz w:val="24"/>
          <w:szCs w:val="24"/>
        </w:rPr>
        <w:t xml:space="preserve">  </w:t>
      </w:r>
      <w:r w:rsidRPr="00A11C85">
        <w:rPr>
          <w:rFonts w:ascii="Arial" w:hAnsi="Arial" w:cs="Arial"/>
          <w:sz w:val="24"/>
          <w:szCs w:val="24"/>
        </w:rPr>
        <w:t>The MSCI Safety Innovation and Improvement Award will recognize and acknowledge metals organizations that seek new and innovative approaches in their efforts to drive safety improvement towards the elusive “0”.</w:t>
      </w:r>
    </w:p>
    <w:p w14:paraId="4FDBEF82" w14:textId="1AEAE255" w:rsidR="00FC3F7A" w:rsidRPr="00A11C85" w:rsidRDefault="00FC3F7A" w:rsidP="00FC3F7A">
      <w:pPr>
        <w:rPr>
          <w:rFonts w:ascii="Arial" w:hAnsi="Arial" w:cs="Arial"/>
          <w:bCs/>
          <w:sz w:val="24"/>
          <w:szCs w:val="24"/>
        </w:rPr>
      </w:pPr>
      <w:r w:rsidRPr="00A11C85">
        <w:rPr>
          <w:rFonts w:ascii="Arial" w:hAnsi="Arial" w:cs="Arial"/>
          <w:bCs/>
          <w:sz w:val="24"/>
          <w:szCs w:val="24"/>
        </w:rPr>
        <w:t xml:space="preserve">Have you engaged leadership, changed the </w:t>
      </w:r>
      <w:r w:rsidR="000B72A4" w:rsidRPr="00A11C85">
        <w:rPr>
          <w:rFonts w:ascii="Arial" w:hAnsi="Arial" w:cs="Arial"/>
          <w:bCs/>
          <w:sz w:val="24"/>
          <w:szCs w:val="24"/>
        </w:rPr>
        <w:t>culture</w:t>
      </w:r>
      <w:r w:rsidRPr="00A11C85">
        <w:rPr>
          <w:rFonts w:ascii="Arial" w:hAnsi="Arial" w:cs="Arial"/>
          <w:bCs/>
          <w:sz w:val="24"/>
          <w:szCs w:val="24"/>
        </w:rPr>
        <w:t xml:space="preserve"> of employees, problem solved</w:t>
      </w:r>
      <w:r w:rsidR="00F11A7C" w:rsidRPr="00A11C85">
        <w:rPr>
          <w:rFonts w:ascii="Arial" w:hAnsi="Arial" w:cs="Arial"/>
          <w:bCs/>
          <w:sz w:val="24"/>
          <w:szCs w:val="24"/>
        </w:rPr>
        <w:t xml:space="preserve"> to develop a new strategy</w:t>
      </w:r>
      <w:r w:rsidR="000B72A4" w:rsidRPr="00A11C85">
        <w:rPr>
          <w:rFonts w:ascii="Arial" w:hAnsi="Arial" w:cs="Arial"/>
          <w:bCs/>
          <w:sz w:val="24"/>
          <w:szCs w:val="24"/>
        </w:rPr>
        <w:t xml:space="preserve">/program </w:t>
      </w:r>
      <w:r w:rsidR="00F11A7C" w:rsidRPr="00A11C85">
        <w:rPr>
          <w:rFonts w:ascii="Arial" w:hAnsi="Arial" w:cs="Arial"/>
          <w:bCs/>
          <w:sz w:val="24"/>
          <w:szCs w:val="24"/>
        </w:rPr>
        <w:t>or improved a process</w:t>
      </w:r>
      <w:r w:rsidR="000B72A4" w:rsidRPr="00A11C85">
        <w:rPr>
          <w:rFonts w:ascii="Arial" w:hAnsi="Arial" w:cs="Arial"/>
          <w:bCs/>
          <w:sz w:val="24"/>
          <w:szCs w:val="24"/>
        </w:rPr>
        <w:t xml:space="preserve"> or equipment</w:t>
      </w:r>
      <w:r w:rsidR="00F11A7C" w:rsidRPr="00A11C85">
        <w:rPr>
          <w:rFonts w:ascii="Arial" w:hAnsi="Arial" w:cs="Arial"/>
          <w:bCs/>
          <w:sz w:val="24"/>
          <w:szCs w:val="24"/>
        </w:rPr>
        <w:t>?</w:t>
      </w:r>
      <w:r w:rsidRPr="00A11C85">
        <w:rPr>
          <w:rFonts w:ascii="Arial" w:hAnsi="Arial" w:cs="Arial"/>
          <w:bCs/>
          <w:sz w:val="24"/>
          <w:szCs w:val="24"/>
        </w:rPr>
        <w:t xml:space="preserve">  </w:t>
      </w:r>
    </w:p>
    <w:p w14:paraId="43802D76" w14:textId="77777777" w:rsidR="009445C8" w:rsidRPr="00A11C85" w:rsidRDefault="00F11A7C">
      <w:pPr>
        <w:rPr>
          <w:rFonts w:ascii="Arial" w:hAnsi="Arial" w:cs="Arial"/>
          <w:bCs/>
          <w:sz w:val="24"/>
          <w:szCs w:val="24"/>
        </w:rPr>
      </w:pPr>
      <w:r w:rsidRPr="00A11C85">
        <w:rPr>
          <w:rFonts w:ascii="Arial" w:hAnsi="Arial" w:cs="Arial"/>
          <w:bCs/>
          <w:sz w:val="24"/>
          <w:szCs w:val="24"/>
        </w:rPr>
        <w:t xml:space="preserve">MSCI would like metals companies to share their unique innovations and improvement ideas with the metals industry </w:t>
      </w:r>
      <w:proofErr w:type="gramStart"/>
      <w:r w:rsidRPr="00A11C85">
        <w:rPr>
          <w:rFonts w:ascii="Arial" w:hAnsi="Arial" w:cs="Arial"/>
          <w:bCs/>
          <w:sz w:val="24"/>
          <w:szCs w:val="24"/>
        </w:rPr>
        <w:t>in an effort to</w:t>
      </w:r>
      <w:proofErr w:type="gramEnd"/>
      <w:r w:rsidRPr="00A11C85">
        <w:rPr>
          <w:rFonts w:ascii="Arial" w:hAnsi="Arial" w:cs="Arial"/>
          <w:bCs/>
          <w:sz w:val="24"/>
          <w:szCs w:val="24"/>
        </w:rPr>
        <w:t xml:space="preserve"> encourage all to learn and strengthen their current safety program.</w:t>
      </w:r>
    </w:p>
    <w:p w14:paraId="275CDC8A" w14:textId="77777777" w:rsidR="000816DE" w:rsidRPr="00A11C85" w:rsidRDefault="00F11A7C" w:rsidP="000816DE">
      <w:pPr>
        <w:rPr>
          <w:rFonts w:ascii="Arial" w:hAnsi="Arial" w:cs="Arial"/>
          <w:sz w:val="24"/>
          <w:szCs w:val="24"/>
        </w:rPr>
      </w:pPr>
      <w:r w:rsidRPr="00A11C85">
        <w:rPr>
          <w:rFonts w:ascii="Arial" w:hAnsi="Arial" w:cs="Arial"/>
          <w:sz w:val="24"/>
          <w:szCs w:val="24"/>
        </w:rPr>
        <w:t>One service center and one mill will be presented with the MSCI 2019 Safety Innovation and Improvement Award and will be honored at the 2019 MSCI Safety Conference.</w:t>
      </w:r>
    </w:p>
    <w:p w14:paraId="3085575A" w14:textId="017D9E40" w:rsidR="00F11A7C" w:rsidRPr="00A11C85" w:rsidRDefault="00657613" w:rsidP="000816DE">
      <w:pPr>
        <w:rPr>
          <w:rFonts w:ascii="Arial" w:hAnsi="Arial" w:cs="Arial"/>
          <w:sz w:val="24"/>
          <w:szCs w:val="24"/>
        </w:rPr>
      </w:pPr>
      <w:r w:rsidRPr="00A11C85">
        <w:rPr>
          <w:rFonts w:ascii="Arial" w:hAnsi="Arial" w:cs="Arial"/>
          <w:sz w:val="24"/>
          <w:szCs w:val="24"/>
        </w:rPr>
        <w:t>The improvement and/or innovative initiative could be management or employee initiated</w:t>
      </w:r>
      <w:r w:rsidR="00A11C85" w:rsidRPr="00A11C85">
        <w:rPr>
          <w:rFonts w:ascii="Arial" w:hAnsi="Arial" w:cs="Arial"/>
          <w:sz w:val="24"/>
          <w:szCs w:val="24"/>
        </w:rPr>
        <w:t>.</w:t>
      </w:r>
      <w:r w:rsidRPr="00A11C85">
        <w:rPr>
          <w:rFonts w:ascii="Arial" w:hAnsi="Arial" w:cs="Arial"/>
          <w:sz w:val="24"/>
          <w:szCs w:val="24"/>
        </w:rPr>
        <w:t xml:space="preserve"> Describe your approach in detail and submit your application by</w:t>
      </w:r>
      <w:r w:rsidR="00F11A7C" w:rsidRPr="00A11C85">
        <w:rPr>
          <w:rFonts w:ascii="Arial" w:hAnsi="Arial" w:cs="Arial"/>
          <w:sz w:val="24"/>
          <w:szCs w:val="24"/>
        </w:rPr>
        <w:t xml:space="preserve"> Friday, August 16, 2019</w:t>
      </w:r>
      <w:r w:rsidR="00A11C85" w:rsidRPr="00A11C85">
        <w:rPr>
          <w:rFonts w:ascii="Arial" w:hAnsi="Arial" w:cs="Arial"/>
          <w:sz w:val="24"/>
          <w:szCs w:val="24"/>
        </w:rPr>
        <w:t>.</w:t>
      </w:r>
    </w:p>
    <w:p w14:paraId="019BAFA8" w14:textId="77777777" w:rsidR="009445C8" w:rsidRDefault="009445C8" w:rsidP="000816DE">
      <w:pPr>
        <w:rPr>
          <w:rFonts w:ascii="Arial" w:hAnsi="Arial" w:cs="Arial"/>
          <w:color w:val="00B050"/>
        </w:rPr>
      </w:pPr>
    </w:p>
    <w:p w14:paraId="4CAE669E" w14:textId="77777777" w:rsidR="009445C8" w:rsidRDefault="009445C8" w:rsidP="000816DE">
      <w:pPr>
        <w:rPr>
          <w:rFonts w:ascii="Arial" w:hAnsi="Arial" w:cs="Arial"/>
          <w:color w:val="00B050"/>
        </w:rPr>
      </w:pPr>
    </w:p>
    <w:p w14:paraId="59A3AA24" w14:textId="77777777" w:rsidR="009445C8" w:rsidRDefault="009445C8" w:rsidP="000816DE">
      <w:pPr>
        <w:rPr>
          <w:rFonts w:ascii="Arial" w:hAnsi="Arial" w:cs="Arial"/>
          <w:color w:val="00B050"/>
        </w:rPr>
      </w:pPr>
    </w:p>
    <w:p w14:paraId="76C31E36" w14:textId="77777777" w:rsidR="009445C8" w:rsidRDefault="009445C8" w:rsidP="000816DE">
      <w:pPr>
        <w:rPr>
          <w:rFonts w:ascii="Arial" w:hAnsi="Arial" w:cs="Arial"/>
          <w:color w:val="00B050"/>
        </w:rPr>
      </w:pPr>
    </w:p>
    <w:p w14:paraId="366AF67A" w14:textId="77777777" w:rsidR="009445C8" w:rsidRDefault="009445C8" w:rsidP="000816DE">
      <w:pPr>
        <w:rPr>
          <w:rFonts w:ascii="Arial" w:hAnsi="Arial" w:cs="Arial"/>
          <w:color w:val="00B050"/>
        </w:rPr>
      </w:pPr>
    </w:p>
    <w:p w14:paraId="407E7FB6" w14:textId="77777777" w:rsidR="009445C8" w:rsidRDefault="009445C8" w:rsidP="000816DE">
      <w:pPr>
        <w:rPr>
          <w:rFonts w:ascii="Arial" w:hAnsi="Arial" w:cs="Arial"/>
          <w:color w:val="00B050"/>
        </w:rPr>
      </w:pPr>
    </w:p>
    <w:p w14:paraId="630E6395" w14:textId="77777777" w:rsidR="007B3521" w:rsidRDefault="007B3521" w:rsidP="000816DE">
      <w:pPr>
        <w:rPr>
          <w:rFonts w:ascii="Arial" w:hAnsi="Arial" w:cs="Arial"/>
          <w:sz w:val="40"/>
          <w:szCs w:val="40"/>
        </w:rPr>
      </w:pPr>
    </w:p>
    <w:p w14:paraId="3A0F3A9F" w14:textId="77777777" w:rsidR="009445C8" w:rsidRDefault="007B3521" w:rsidP="00C72188">
      <w:pPr>
        <w:jc w:val="center"/>
        <w:rPr>
          <w:rFonts w:ascii="Arial" w:hAnsi="Arial" w:cs="Arial"/>
          <w:sz w:val="40"/>
          <w:szCs w:val="40"/>
        </w:rPr>
      </w:pPr>
      <w:r w:rsidRPr="0060398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69C99" wp14:editId="3A127DD6">
                <wp:simplePos x="0" y="0"/>
                <wp:positionH relativeFrom="margin">
                  <wp:align>center</wp:align>
                </wp:positionH>
                <wp:positionV relativeFrom="paragraph">
                  <wp:posOffset>647700</wp:posOffset>
                </wp:positionV>
                <wp:extent cx="5021580" cy="571500"/>
                <wp:effectExtent l="0" t="0" r="7620" b="0"/>
                <wp:wrapNone/>
                <wp:docPr id="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571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txbx>
                        <w:txbxContent>
                          <w:p w14:paraId="5C2273FC" w14:textId="77777777" w:rsidR="007B3521" w:rsidRPr="00C72188" w:rsidRDefault="007B3521" w:rsidP="007B35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72188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MSCI 2019 Safety </w:t>
                            </w:r>
                            <w:r w:rsidRPr="00C72188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C72188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Innovation and Improvement Award Applica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9C99" id="_x0000_s1027" type="#_x0000_t202" style="position:absolute;left:0;text-align:left;margin-left:0;margin-top:51pt;width:395.4pt;height: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" fillcolor="#ed7d31 [3205]" stroked="f">
                <v:textbox>
                  <w:txbxContent>
                    <w:p w14:paraId="5C2273FC" w14:textId="77777777" w:rsidR="007B3521" w:rsidRPr="00C72188" w:rsidRDefault="007B3521" w:rsidP="007B35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72188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MSCI 2019 Safety </w:t>
                      </w:r>
                      <w:r w:rsidRPr="00C72188">
                        <w:rPr>
                          <w:sz w:val="32"/>
                          <w:szCs w:val="32"/>
                        </w:rPr>
                        <w:br/>
                      </w:r>
                      <w:r w:rsidRPr="00C72188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Innovation and Improvement Award Applica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989">
        <w:rPr>
          <w:rFonts w:ascii="Arial" w:hAnsi="Arial" w:cs="Arial"/>
          <w:b/>
          <w:noProof/>
        </w:rPr>
        <w:drawing>
          <wp:inline distT="0" distB="0" distL="0" distR="0" wp14:anchorId="727255ED" wp14:editId="2757677A">
            <wp:extent cx="5021580" cy="1972150"/>
            <wp:effectExtent l="0" t="0" r="7620" b="952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C5849A-23A9-4FEB-8E37-C6ABF437B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FC5849A-23A9-4FEB-8E37-C6ABF437B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579" cy="19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CA63" w14:textId="77777777" w:rsidR="007B3521" w:rsidRPr="00C72188" w:rsidRDefault="00C72188" w:rsidP="000816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proofErr w:type="gramStart"/>
      <w:r w:rsidR="007B3521" w:rsidRPr="00C72188">
        <w:rPr>
          <w:rFonts w:ascii="Arial" w:hAnsi="Arial" w:cs="Arial"/>
          <w:sz w:val="24"/>
          <w:szCs w:val="24"/>
        </w:rPr>
        <w:t>Name:_</w:t>
      </w:r>
      <w:proofErr w:type="gramEnd"/>
      <w:r w:rsidR="007B3521" w:rsidRPr="00C72188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4893600" w14:textId="77777777" w:rsidR="009445C8" w:rsidRPr="00C72188" w:rsidRDefault="007B3521" w:rsidP="000816DE">
      <w:pPr>
        <w:rPr>
          <w:rFonts w:ascii="Arial" w:hAnsi="Arial" w:cs="Arial"/>
          <w:sz w:val="24"/>
          <w:szCs w:val="24"/>
        </w:rPr>
      </w:pPr>
      <w:proofErr w:type="gramStart"/>
      <w:r w:rsidRPr="00C72188">
        <w:rPr>
          <w:rFonts w:ascii="Arial" w:hAnsi="Arial" w:cs="Arial"/>
          <w:sz w:val="24"/>
          <w:szCs w:val="24"/>
        </w:rPr>
        <w:t>Company:_</w:t>
      </w:r>
      <w:proofErr w:type="gramEnd"/>
      <w:r w:rsidRPr="00C72188"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1EE93F32" w14:textId="77777777" w:rsidR="007B3521" w:rsidRPr="00C72188" w:rsidRDefault="007B3521" w:rsidP="000816DE">
      <w:pPr>
        <w:rPr>
          <w:rFonts w:ascii="Arial" w:hAnsi="Arial" w:cs="Arial"/>
          <w:sz w:val="24"/>
          <w:szCs w:val="24"/>
        </w:rPr>
      </w:pPr>
      <w:proofErr w:type="gramStart"/>
      <w:r w:rsidRPr="00C72188">
        <w:rPr>
          <w:rFonts w:ascii="Arial" w:hAnsi="Arial" w:cs="Arial"/>
          <w:sz w:val="24"/>
          <w:szCs w:val="24"/>
        </w:rPr>
        <w:t>Address:_</w:t>
      </w:r>
      <w:proofErr w:type="gramEnd"/>
      <w:r w:rsidRPr="00C72188"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752A268B" w14:textId="77777777" w:rsidR="007B3521" w:rsidRPr="00C72188" w:rsidRDefault="007B3521" w:rsidP="000816DE">
      <w:pPr>
        <w:rPr>
          <w:rFonts w:ascii="Arial" w:hAnsi="Arial" w:cs="Arial"/>
          <w:sz w:val="24"/>
          <w:szCs w:val="24"/>
        </w:rPr>
      </w:pPr>
      <w:proofErr w:type="gramStart"/>
      <w:r w:rsidRPr="00C72188">
        <w:rPr>
          <w:rFonts w:ascii="Arial" w:hAnsi="Arial" w:cs="Arial"/>
          <w:sz w:val="24"/>
          <w:szCs w:val="24"/>
        </w:rPr>
        <w:t>Phone:_</w:t>
      </w:r>
      <w:proofErr w:type="gramEnd"/>
      <w:r w:rsidRPr="00C72188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D15AA57" w14:textId="77777777" w:rsidR="007B3521" w:rsidRPr="00C72188" w:rsidRDefault="007B3521" w:rsidP="000816DE">
      <w:pPr>
        <w:rPr>
          <w:rFonts w:ascii="Arial" w:hAnsi="Arial" w:cs="Arial"/>
          <w:sz w:val="24"/>
          <w:szCs w:val="24"/>
        </w:rPr>
      </w:pPr>
      <w:proofErr w:type="gramStart"/>
      <w:r w:rsidRPr="00C72188">
        <w:rPr>
          <w:rFonts w:ascii="Arial" w:hAnsi="Arial" w:cs="Arial"/>
          <w:sz w:val="24"/>
          <w:szCs w:val="24"/>
        </w:rPr>
        <w:t>E-mail:_</w:t>
      </w:r>
      <w:proofErr w:type="gramEnd"/>
      <w:r w:rsidRPr="00C72188">
        <w:rPr>
          <w:rFonts w:ascii="Arial" w:hAnsi="Arial" w:cs="Arial"/>
          <w:sz w:val="24"/>
          <w:szCs w:val="24"/>
        </w:rPr>
        <w:t>_______________________________________________________________</w:t>
      </w:r>
      <w:r w:rsidRPr="00C72188">
        <w:rPr>
          <w:rFonts w:ascii="Arial" w:hAnsi="Arial" w:cs="Arial"/>
          <w:sz w:val="24"/>
          <w:szCs w:val="24"/>
        </w:rPr>
        <w:br/>
      </w:r>
    </w:p>
    <w:p w14:paraId="7334B195" w14:textId="3FF98B7B" w:rsidR="00ED5CB0" w:rsidRPr="00C72188" w:rsidRDefault="00C72188" w:rsidP="000816DE">
      <w:pPr>
        <w:rPr>
          <w:rFonts w:ascii="Arial" w:hAnsi="Arial" w:cs="Arial"/>
          <w:sz w:val="24"/>
          <w:szCs w:val="24"/>
        </w:rPr>
      </w:pPr>
      <w:r w:rsidRPr="00C72188">
        <w:rPr>
          <w:rFonts w:ascii="Arial" w:hAnsi="Arial" w:cs="Arial"/>
          <w:sz w:val="24"/>
          <w:szCs w:val="24"/>
        </w:rPr>
        <w:t>If applicable, please submit 3 or 4 photos or a video of the innovation and/or improvement</w:t>
      </w:r>
      <w:r>
        <w:rPr>
          <w:rFonts w:ascii="Arial" w:hAnsi="Arial" w:cs="Arial"/>
          <w:sz w:val="24"/>
          <w:szCs w:val="24"/>
        </w:rPr>
        <w:t xml:space="preserve"> to Bronko Jazvac at </w:t>
      </w:r>
      <w:hyperlink r:id="rId6" w:history="1">
        <w:r w:rsidRPr="007C338E">
          <w:rPr>
            <w:rStyle w:val="Hyperlink"/>
            <w:rFonts w:ascii="Arial" w:hAnsi="Arial" w:cs="Arial"/>
            <w:sz w:val="24"/>
            <w:szCs w:val="24"/>
          </w:rPr>
          <w:t>bjazvac@msci.org</w:t>
        </w:r>
      </w:hyperlink>
      <w:r>
        <w:rPr>
          <w:rFonts w:ascii="Arial" w:hAnsi="Arial" w:cs="Arial"/>
          <w:sz w:val="24"/>
          <w:szCs w:val="24"/>
        </w:rPr>
        <w:t xml:space="preserve"> with your completed application by Friday, August 16, 2019.</w:t>
      </w:r>
    </w:p>
    <w:p w14:paraId="478D8336" w14:textId="77777777" w:rsidR="00ED5CB0" w:rsidRPr="00C72188" w:rsidRDefault="00ED5CB0" w:rsidP="000816DE">
      <w:pPr>
        <w:rPr>
          <w:rFonts w:ascii="Arial" w:hAnsi="Arial" w:cs="Arial"/>
          <w:sz w:val="24"/>
          <w:szCs w:val="24"/>
        </w:rPr>
      </w:pPr>
      <w:r w:rsidRPr="00C72188">
        <w:rPr>
          <w:rFonts w:ascii="Arial" w:hAnsi="Arial" w:cs="Arial"/>
          <w:sz w:val="24"/>
          <w:szCs w:val="24"/>
        </w:rPr>
        <w:t xml:space="preserve">Description </w:t>
      </w:r>
      <w:bookmarkStart w:id="0" w:name="_GoBack"/>
      <w:bookmarkEnd w:id="0"/>
      <w:r w:rsidRPr="00C72188">
        <w:rPr>
          <w:rFonts w:ascii="Arial" w:hAnsi="Arial" w:cs="Arial"/>
          <w:sz w:val="24"/>
          <w:szCs w:val="24"/>
        </w:rPr>
        <w:t>of Initiative/Project</w:t>
      </w:r>
      <w:r w:rsidR="00C72188" w:rsidRPr="00C72188">
        <w:rPr>
          <w:rFonts w:ascii="Arial" w:hAnsi="Arial" w:cs="Arial"/>
          <w:sz w:val="24"/>
          <w:szCs w:val="24"/>
        </w:rPr>
        <w:t xml:space="preserve"> (Include</w:t>
      </w:r>
      <w:r w:rsidR="00C72188">
        <w:rPr>
          <w:rFonts w:ascii="Arial" w:hAnsi="Arial" w:cs="Arial"/>
          <w:sz w:val="24"/>
          <w:szCs w:val="24"/>
        </w:rPr>
        <w:t xml:space="preserve"> why the initiative/project was implemented,</w:t>
      </w:r>
      <w:r w:rsidR="00C72188" w:rsidRPr="00C72188">
        <w:rPr>
          <w:rFonts w:ascii="Arial" w:hAnsi="Arial" w:cs="Arial"/>
          <w:sz w:val="24"/>
          <w:szCs w:val="24"/>
        </w:rPr>
        <w:t xml:space="preserve"> participants</w:t>
      </w:r>
      <w:r w:rsidR="00C72188">
        <w:rPr>
          <w:rFonts w:ascii="Arial" w:hAnsi="Arial" w:cs="Arial"/>
          <w:sz w:val="24"/>
          <w:szCs w:val="24"/>
        </w:rPr>
        <w:t xml:space="preserve"> involved</w:t>
      </w:r>
      <w:r w:rsidR="00C72188" w:rsidRPr="00C72188">
        <w:rPr>
          <w:rFonts w:ascii="Arial" w:hAnsi="Arial" w:cs="Arial"/>
          <w:sz w:val="24"/>
          <w:szCs w:val="24"/>
        </w:rPr>
        <w:t xml:space="preserve">, approach, tactics, </w:t>
      </w:r>
      <w:proofErr w:type="gramStart"/>
      <w:r w:rsidR="00C72188" w:rsidRPr="00C72188">
        <w:rPr>
          <w:rFonts w:ascii="Arial" w:hAnsi="Arial" w:cs="Arial"/>
          <w:sz w:val="24"/>
          <w:szCs w:val="24"/>
        </w:rPr>
        <w:t>etc.)</w:t>
      </w:r>
      <w:r w:rsidRPr="00C72188">
        <w:rPr>
          <w:rFonts w:ascii="Arial" w:hAnsi="Arial" w:cs="Arial"/>
          <w:sz w:val="24"/>
          <w:szCs w:val="24"/>
        </w:rPr>
        <w:t>…</w:t>
      </w:r>
      <w:proofErr w:type="gramEnd"/>
    </w:p>
    <w:p w14:paraId="1AEF7F9E" w14:textId="77777777" w:rsidR="00ED5CB0" w:rsidRDefault="00ED5CB0" w:rsidP="000816DE">
      <w:pPr>
        <w:rPr>
          <w:rFonts w:ascii="Arial" w:hAnsi="Arial" w:cs="Arial"/>
          <w:sz w:val="40"/>
          <w:szCs w:val="40"/>
        </w:rPr>
      </w:pPr>
    </w:p>
    <w:p w14:paraId="70FF916F" w14:textId="77777777" w:rsidR="00ED5CB0" w:rsidRPr="00C72188" w:rsidRDefault="00ED5CB0" w:rsidP="000816DE">
      <w:pPr>
        <w:rPr>
          <w:rFonts w:ascii="Arial" w:hAnsi="Arial" w:cs="Arial"/>
          <w:sz w:val="24"/>
          <w:szCs w:val="24"/>
        </w:rPr>
      </w:pPr>
      <w:r w:rsidRPr="00C72188">
        <w:rPr>
          <w:rFonts w:ascii="Arial" w:hAnsi="Arial" w:cs="Arial"/>
          <w:sz w:val="24"/>
          <w:szCs w:val="24"/>
        </w:rPr>
        <w:t xml:space="preserve">How </w:t>
      </w:r>
      <w:r w:rsidR="00C72188" w:rsidRPr="00C72188">
        <w:rPr>
          <w:rFonts w:ascii="Arial" w:hAnsi="Arial" w:cs="Arial"/>
          <w:sz w:val="24"/>
          <w:szCs w:val="24"/>
        </w:rPr>
        <w:t xml:space="preserve">did </w:t>
      </w:r>
      <w:r w:rsidRPr="00C72188">
        <w:rPr>
          <w:rFonts w:ascii="Arial" w:hAnsi="Arial" w:cs="Arial"/>
          <w:sz w:val="24"/>
          <w:szCs w:val="24"/>
        </w:rPr>
        <w:t>this initiative/project improve your safety?</w:t>
      </w:r>
    </w:p>
    <w:p w14:paraId="177B42A4" w14:textId="77777777" w:rsidR="00ED5CB0" w:rsidRPr="00C72188" w:rsidRDefault="00ED5CB0" w:rsidP="000816DE">
      <w:pPr>
        <w:rPr>
          <w:rFonts w:ascii="Arial" w:hAnsi="Arial" w:cs="Arial"/>
          <w:sz w:val="24"/>
          <w:szCs w:val="24"/>
        </w:rPr>
      </w:pPr>
    </w:p>
    <w:p w14:paraId="6EB85608" w14:textId="77777777" w:rsidR="00426977" w:rsidRPr="00C72188" w:rsidRDefault="00426977" w:rsidP="000816DE">
      <w:pPr>
        <w:rPr>
          <w:rFonts w:ascii="Arial" w:hAnsi="Arial" w:cs="Arial"/>
          <w:sz w:val="24"/>
          <w:szCs w:val="24"/>
        </w:rPr>
      </w:pPr>
      <w:r w:rsidRPr="00C72188">
        <w:rPr>
          <w:rFonts w:ascii="Arial" w:hAnsi="Arial" w:cs="Arial"/>
          <w:sz w:val="24"/>
          <w:szCs w:val="24"/>
        </w:rPr>
        <w:t>What were the key lessons learned during the implementation of the initiative/project?</w:t>
      </w:r>
    </w:p>
    <w:p w14:paraId="30C9638C" w14:textId="77777777" w:rsidR="00ED5CB0" w:rsidRPr="00ED5CB0" w:rsidRDefault="00ED5CB0" w:rsidP="000816DE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</w:p>
    <w:sectPr w:rsidR="00ED5CB0" w:rsidRPr="00ED5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D6694"/>
    <w:multiLevelType w:val="hybridMultilevel"/>
    <w:tmpl w:val="BB66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A3"/>
    <w:rsid w:val="00027965"/>
    <w:rsid w:val="00033CCD"/>
    <w:rsid w:val="000816DE"/>
    <w:rsid w:val="000B72A4"/>
    <w:rsid w:val="00260CDC"/>
    <w:rsid w:val="002E40EF"/>
    <w:rsid w:val="00426977"/>
    <w:rsid w:val="005F38A3"/>
    <w:rsid w:val="00603989"/>
    <w:rsid w:val="00622E60"/>
    <w:rsid w:val="00657613"/>
    <w:rsid w:val="007025FE"/>
    <w:rsid w:val="00772FAF"/>
    <w:rsid w:val="007B3521"/>
    <w:rsid w:val="008F22EE"/>
    <w:rsid w:val="009445C8"/>
    <w:rsid w:val="00A11C85"/>
    <w:rsid w:val="00C72188"/>
    <w:rsid w:val="00D800A1"/>
    <w:rsid w:val="00D96635"/>
    <w:rsid w:val="00DB18BA"/>
    <w:rsid w:val="00EB1FA4"/>
    <w:rsid w:val="00ED5CB0"/>
    <w:rsid w:val="00F11A7C"/>
    <w:rsid w:val="00F40D75"/>
    <w:rsid w:val="00FC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D67F"/>
  <w15:chartTrackingRefBased/>
  <w15:docId w15:val="{0701DCE4-4733-4E94-8764-13B24CFF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1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2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jazvac@msci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Bronko Jazvac</dc:creator>
  <cp:keywords/>
  <dc:description/>
  <cp:lastModifiedBy>Briana Dee</cp:lastModifiedBy>
  <cp:revision>4</cp:revision>
  <cp:lastPrinted>2019-06-13T18:09:00Z</cp:lastPrinted>
  <dcterms:created xsi:type="dcterms:W3CDTF">2019-06-18T19:56:00Z</dcterms:created>
  <dcterms:modified xsi:type="dcterms:W3CDTF">2019-06-27T17:41:00Z</dcterms:modified>
</cp:coreProperties>
</file>